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D02740" w14:textId="77777777" w:rsidR="002A3FA3" w:rsidRPr="003F62D8" w:rsidRDefault="00E07C26" w:rsidP="003F62D8">
      <w:pPr>
        <w:jc w:val="right"/>
        <w:rPr>
          <w:rFonts w:ascii="Times New Roman" w:hAnsi="Times New Roman" w:cs="Times New Roman"/>
          <w:b/>
          <w:u w:val="single"/>
        </w:rPr>
      </w:pPr>
      <w:r w:rsidRPr="003F62D8">
        <w:rPr>
          <w:rFonts w:ascii="Times New Roman" w:hAnsi="Times New Roman" w:cs="Times New Roman"/>
          <w:b/>
          <w:u w:val="single"/>
        </w:rPr>
        <w:t>NACRT</w:t>
      </w:r>
    </w:p>
    <w:p w14:paraId="7F0E677D" w14:textId="77777777" w:rsidR="003F62D8" w:rsidRDefault="003F62D8" w:rsidP="003F62D8">
      <w:pPr>
        <w:jc w:val="both"/>
        <w:rPr>
          <w:rFonts w:ascii="Times New Roman" w:hAnsi="Times New Roman" w:cs="Times New Roman"/>
        </w:rPr>
      </w:pPr>
    </w:p>
    <w:p w14:paraId="277E81B7" w14:textId="1C656940" w:rsidR="00E7679A" w:rsidRPr="003F62D8" w:rsidRDefault="00E7679A" w:rsidP="003F62D8">
      <w:pPr>
        <w:jc w:val="both"/>
        <w:rPr>
          <w:rFonts w:ascii="Times New Roman" w:hAnsi="Times New Roman" w:cs="Times New Roman"/>
          <w:lang w:val="hr-HR"/>
        </w:rPr>
      </w:pPr>
      <w:r w:rsidRPr="003F62D8">
        <w:rPr>
          <w:rFonts w:ascii="Times New Roman" w:hAnsi="Times New Roman" w:cs="Times New Roman"/>
          <w:lang w:val="hr-HR"/>
        </w:rPr>
        <w:t xml:space="preserve">Na temelju članka 38. </w:t>
      </w:r>
      <w:r w:rsidR="003F62D8" w:rsidRPr="003F62D8">
        <w:rPr>
          <w:rFonts w:ascii="Times New Roman" w:hAnsi="Times New Roman" w:cs="Times New Roman"/>
          <w:lang w:val="hr-HR"/>
        </w:rPr>
        <w:t>stavka</w:t>
      </w:r>
      <w:r w:rsidRPr="003F62D8">
        <w:rPr>
          <w:rFonts w:ascii="Times New Roman" w:hAnsi="Times New Roman" w:cs="Times New Roman"/>
          <w:lang w:val="hr-HR"/>
        </w:rPr>
        <w:t xml:space="preserve"> 9. </w:t>
      </w:r>
      <w:r w:rsidR="00E07C26" w:rsidRPr="003F62D8">
        <w:rPr>
          <w:rFonts w:ascii="Times New Roman" w:hAnsi="Times New Roman" w:cs="Times New Roman"/>
          <w:lang w:val="hr-HR"/>
        </w:rPr>
        <w:t>Zakona o zdravstvenoj zaštiti („Narodne novine“, broj 100/18</w:t>
      </w:r>
      <w:r w:rsidRPr="003F62D8">
        <w:rPr>
          <w:rFonts w:ascii="Times New Roman" w:hAnsi="Times New Roman" w:cs="Times New Roman"/>
          <w:lang w:val="hr-HR"/>
        </w:rPr>
        <w:t>)</w:t>
      </w:r>
      <w:r w:rsidR="00E07C26" w:rsidRPr="003F62D8">
        <w:rPr>
          <w:rFonts w:ascii="Times New Roman" w:hAnsi="Times New Roman" w:cs="Times New Roman"/>
          <w:lang w:val="hr-HR"/>
        </w:rPr>
        <w:t>,</w:t>
      </w:r>
      <w:r w:rsidRPr="003F62D8">
        <w:rPr>
          <w:rFonts w:ascii="Times New Roman" w:hAnsi="Times New Roman" w:cs="Times New Roman"/>
          <w:lang w:val="hr-HR"/>
        </w:rPr>
        <w:t xml:space="preserve"> na prijedlog Hrvatskog zavoda za h</w:t>
      </w:r>
      <w:r w:rsidR="008E3752" w:rsidRPr="003F62D8">
        <w:rPr>
          <w:rFonts w:ascii="Times New Roman" w:hAnsi="Times New Roman" w:cs="Times New Roman"/>
          <w:lang w:val="hr-HR"/>
        </w:rPr>
        <w:t>itnu medicinu, ministar zdravstva</w:t>
      </w:r>
      <w:r w:rsidRPr="003F62D8">
        <w:rPr>
          <w:rFonts w:ascii="Times New Roman" w:hAnsi="Times New Roman" w:cs="Times New Roman"/>
          <w:lang w:val="hr-HR"/>
        </w:rPr>
        <w:t xml:space="preserve"> donosi</w:t>
      </w:r>
    </w:p>
    <w:p w14:paraId="209C69A3" w14:textId="2B8D53B4" w:rsidR="00A96618" w:rsidRPr="003F62D8" w:rsidRDefault="00A96618" w:rsidP="003F62D8">
      <w:pPr>
        <w:jc w:val="both"/>
        <w:rPr>
          <w:rFonts w:ascii="Times New Roman" w:hAnsi="Times New Roman" w:cs="Times New Roman"/>
          <w:lang w:val="hr-HR"/>
        </w:rPr>
      </w:pPr>
    </w:p>
    <w:p w14:paraId="3B0391CB" w14:textId="77777777" w:rsidR="003F62D8" w:rsidRDefault="003F62D8" w:rsidP="003F62D8">
      <w:pPr>
        <w:jc w:val="center"/>
        <w:rPr>
          <w:rFonts w:ascii="Times New Roman" w:hAnsi="Times New Roman" w:cs="Times New Roman"/>
          <w:lang w:val="hr-HR"/>
        </w:rPr>
      </w:pPr>
    </w:p>
    <w:p w14:paraId="09F69891" w14:textId="77777777" w:rsidR="003F62D8" w:rsidRDefault="003F62D8" w:rsidP="003F62D8">
      <w:pPr>
        <w:jc w:val="center"/>
        <w:rPr>
          <w:rFonts w:ascii="Times New Roman" w:hAnsi="Times New Roman" w:cs="Times New Roman"/>
          <w:lang w:val="hr-HR"/>
        </w:rPr>
      </w:pPr>
    </w:p>
    <w:p w14:paraId="67D0F0C9" w14:textId="12FCDEA8" w:rsidR="00A96618" w:rsidRPr="003F62D8" w:rsidRDefault="00A96618" w:rsidP="003F62D8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3F62D8">
        <w:rPr>
          <w:rFonts w:ascii="Times New Roman" w:hAnsi="Times New Roman" w:cs="Times New Roman"/>
          <w:b/>
          <w:sz w:val="32"/>
          <w:szCs w:val="32"/>
          <w:lang w:val="hr-HR"/>
        </w:rPr>
        <w:t>ODLUKU</w:t>
      </w:r>
    </w:p>
    <w:p w14:paraId="4575A0CF" w14:textId="77777777" w:rsidR="003F62D8" w:rsidRPr="003F62D8" w:rsidRDefault="003F62D8" w:rsidP="003F62D8">
      <w:pPr>
        <w:jc w:val="center"/>
        <w:rPr>
          <w:rFonts w:ascii="Times New Roman" w:hAnsi="Times New Roman" w:cs="Times New Roman"/>
          <w:b/>
          <w:lang w:val="hr-HR"/>
        </w:rPr>
      </w:pPr>
    </w:p>
    <w:p w14:paraId="3163D101" w14:textId="52F43A05" w:rsidR="00A96618" w:rsidRPr="003F62D8" w:rsidRDefault="00A96618" w:rsidP="003F62D8">
      <w:pPr>
        <w:jc w:val="center"/>
        <w:rPr>
          <w:rFonts w:ascii="Times New Roman" w:hAnsi="Times New Roman" w:cs="Times New Roman"/>
          <w:b/>
          <w:lang w:val="hr-HR"/>
        </w:rPr>
      </w:pPr>
      <w:r w:rsidRPr="003F62D8">
        <w:rPr>
          <w:rFonts w:ascii="Times New Roman" w:hAnsi="Times New Roman" w:cs="Times New Roman"/>
          <w:b/>
          <w:lang w:val="hr-HR"/>
        </w:rPr>
        <w:t>O DONOŠENJU MREŽE TELEMEDICINSKIH CENTARA</w:t>
      </w:r>
    </w:p>
    <w:p w14:paraId="7E62AC8D" w14:textId="77777777" w:rsidR="0057194A" w:rsidRPr="003F62D8" w:rsidRDefault="0057194A" w:rsidP="003F62D8">
      <w:pPr>
        <w:jc w:val="center"/>
        <w:rPr>
          <w:rFonts w:ascii="Times New Roman" w:hAnsi="Times New Roman" w:cs="Times New Roman"/>
          <w:lang w:val="hr-HR"/>
        </w:rPr>
      </w:pPr>
    </w:p>
    <w:p w14:paraId="4E8D0675" w14:textId="77777777" w:rsidR="00A96618" w:rsidRPr="003F62D8" w:rsidRDefault="00A96618" w:rsidP="003F62D8">
      <w:pPr>
        <w:jc w:val="center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</w:p>
    <w:p w14:paraId="7B79824E" w14:textId="4FB7A2FA" w:rsidR="00A96618" w:rsidRPr="003F62D8" w:rsidRDefault="00A96618" w:rsidP="003F62D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hr-HR" w:eastAsia="hr-HR" w:bidi="ar-SA"/>
        </w:rPr>
      </w:pPr>
      <w:r w:rsidRPr="003F62D8">
        <w:rPr>
          <w:rFonts w:ascii="Times New Roman" w:eastAsia="Times New Roman" w:hAnsi="Times New Roman" w:cs="Times New Roman"/>
          <w:b/>
          <w:color w:val="auto"/>
          <w:kern w:val="0"/>
          <w:lang w:val="hr-HR" w:eastAsia="hr-HR" w:bidi="ar-SA"/>
        </w:rPr>
        <w:t>I.</w:t>
      </w:r>
    </w:p>
    <w:p w14:paraId="672B4E34" w14:textId="77777777" w:rsidR="00CF211B" w:rsidRPr="003F62D8" w:rsidRDefault="00CF211B" w:rsidP="003F62D8">
      <w:pPr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</w:p>
    <w:p w14:paraId="49F96EF9" w14:textId="1BC6106C" w:rsidR="00A96618" w:rsidRPr="003F62D8" w:rsidRDefault="00A96618" w:rsidP="003F62D8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  <w:r w:rsidRPr="003F62D8"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  <w:t>Donosi se Mreža telemedi</w:t>
      </w:r>
      <w:r w:rsidR="00CF211B" w:rsidRPr="003F62D8"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  <w:t>cinskih centara</w:t>
      </w:r>
      <w:r w:rsidR="003F62D8"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  <w:t>.</w:t>
      </w:r>
      <w:r w:rsidR="00CF211B" w:rsidRPr="003F62D8"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  <w:t xml:space="preserve"> </w:t>
      </w:r>
    </w:p>
    <w:p w14:paraId="644AC074" w14:textId="22C602A6" w:rsidR="00CF211B" w:rsidRPr="003F62D8" w:rsidRDefault="00CF211B" w:rsidP="003F62D8">
      <w:pPr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</w:p>
    <w:p w14:paraId="21607259" w14:textId="6426CCBF" w:rsidR="00CF211B" w:rsidRPr="003F62D8" w:rsidRDefault="00CF211B" w:rsidP="003F62D8">
      <w:pPr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hr-HR" w:eastAsia="hr-HR" w:bidi="ar-SA"/>
        </w:rPr>
      </w:pPr>
      <w:r w:rsidRPr="003F62D8">
        <w:rPr>
          <w:rFonts w:ascii="Times New Roman" w:eastAsia="Times New Roman" w:hAnsi="Times New Roman" w:cs="Times New Roman"/>
          <w:b/>
          <w:color w:val="auto"/>
          <w:kern w:val="0"/>
          <w:lang w:val="hr-HR" w:eastAsia="hr-HR" w:bidi="ar-SA"/>
        </w:rPr>
        <w:t>II.</w:t>
      </w:r>
    </w:p>
    <w:p w14:paraId="3F89AEB4" w14:textId="1FFFF7C6" w:rsidR="00CF211B" w:rsidRPr="003F62D8" w:rsidRDefault="00CF211B" w:rsidP="003F62D8">
      <w:pPr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</w:p>
    <w:p w14:paraId="39D12C3D" w14:textId="108C20AF" w:rsidR="00CF211B" w:rsidRPr="003F62D8" w:rsidRDefault="00CF211B" w:rsidP="003F62D8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  <w:r w:rsidRPr="003F62D8"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  <w:t>Mreža iz točke I. ove Odluke nalazi se u privitku ove Odluke i čini njezin sastavni dio.</w:t>
      </w:r>
    </w:p>
    <w:p w14:paraId="7608F3F3" w14:textId="77777777" w:rsidR="00CF211B" w:rsidRPr="003F62D8" w:rsidRDefault="00CF211B" w:rsidP="003F62D8">
      <w:pPr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</w:p>
    <w:p w14:paraId="689189FA" w14:textId="3267319C" w:rsidR="00CF211B" w:rsidRPr="003F62D8" w:rsidRDefault="00CF211B" w:rsidP="003F62D8">
      <w:pPr>
        <w:jc w:val="both"/>
        <w:rPr>
          <w:rFonts w:ascii="Times New Roman" w:eastAsia="Times New Roman" w:hAnsi="Times New Roman" w:cs="Times New Roman"/>
          <w:color w:val="auto"/>
          <w:kern w:val="0"/>
          <w:lang w:val="hr-HR" w:eastAsia="hr-HR" w:bidi="ar-SA"/>
        </w:rPr>
      </w:pPr>
    </w:p>
    <w:p w14:paraId="0528CE9E" w14:textId="7B313DBA" w:rsidR="00CF211B" w:rsidRPr="003F62D8" w:rsidRDefault="00CF211B" w:rsidP="003F62D8">
      <w:pPr>
        <w:jc w:val="center"/>
        <w:rPr>
          <w:rFonts w:ascii="Times New Roman" w:hAnsi="Times New Roman" w:cs="Times New Roman"/>
          <w:b/>
          <w:lang w:val="hr-HR"/>
        </w:rPr>
      </w:pPr>
      <w:r w:rsidRPr="003F62D8">
        <w:rPr>
          <w:rFonts w:ascii="Times New Roman" w:hAnsi="Times New Roman" w:cs="Times New Roman"/>
          <w:b/>
          <w:lang w:val="hr-HR"/>
        </w:rPr>
        <w:t>III.</w:t>
      </w:r>
    </w:p>
    <w:p w14:paraId="098B3A40" w14:textId="77777777" w:rsidR="00CF211B" w:rsidRPr="003F62D8" w:rsidRDefault="00CF211B" w:rsidP="003F62D8">
      <w:pPr>
        <w:jc w:val="both"/>
        <w:rPr>
          <w:rFonts w:ascii="Times New Roman" w:hAnsi="Times New Roman" w:cs="Times New Roman"/>
          <w:lang w:val="hr-HR"/>
        </w:rPr>
      </w:pPr>
    </w:p>
    <w:p w14:paraId="3D465B3A" w14:textId="79C42421" w:rsidR="00CF211B" w:rsidRPr="003F62D8" w:rsidRDefault="00CF211B" w:rsidP="003F62D8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3F62D8">
        <w:rPr>
          <w:rFonts w:ascii="Times New Roman" w:hAnsi="Times New Roman" w:cs="Times New Roman"/>
          <w:lang w:val="hr-HR"/>
        </w:rPr>
        <w:t xml:space="preserve">Danom stupanja na snagu ove </w:t>
      </w:r>
      <w:r w:rsidR="003F62D8">
        <w:rPr>
          <w:rFonts w:ascii="Times New Roman" w:hAnsi="Times New Roman" w:cs="Times New Roman"/>
          <w:lang w:val="hr-HR"/>
        </w:rPr>
        <w:t>Odluke</w:t>
      </w:r>
      <w:r w:rsidRPr="003F62D8">
        <w:rPr>
          <w:rFonts w:ascii="Times New Roman" w:hAnsi="Times New Roman" w:cs="Times New Roman"/>
          <w:lang w:val="hr-HR"/>
        </w:rPr>
        <w:t xml:space="preserve"> prestaje</w:t>
      </w:r>
      <w:r w:rsidR="003F62D8" w:rsidRPr="003F62D8">
        <w:rPr>
          <w:rFonts w:ascii="Times New Roman" w:hAnsi="Times New Roman" w:cs="Times New Roman"/>
          <w:lang w:val="hr-HR"/>
        </w:rPr>
        <w:t xml:space="preserve"> </w:t>
      </w:r>
      <w:r w:rsidRPr="003F62D8">
        <w:rPr>
          <w:rFonts w:ascii="Times New Roman" w:hAnsi="Times New Roman" w:cs="Times New Roman"/>
          <w:lang w:val="hr-HR"/>
        </w:rPr>
        <w:t>važiti Mreža telemedicinskih centara („Narodne novine“, broj 49/16).</w:t>
      </w:r>
    </w:p>
    <w:p w14:paraId="324553AD" w14:textId="77777777" w:rsidR="00CF211B" w:rsidRPr="003F62D8" w:rsidRDefault="00CF211B" w:rsidP="003F62D8">
      <w:pPr>
        <w:jc w:val="both"/>
        <w:rPr>
          <w:rFonts w:ascii="Times New Roman" w:hAnsi="Times New Roman" w:cs="Times New Roman"/>
          <w:lang w:val="hr-HR"/>
        </w:rPr>
      </w:pPr>
    </w:p>
    <w:p w14:paraId="4F269FD4" w14:textId="3DC47E45" w:rsidR="00CF211B" w:rsidRPr="003F62D8" w:rsidRDefault="00CF211B" w:rsidP="003F62D8">
      <w:pPr>
        <w:jc w:val="center"/>
        <w:rPr>
          <w:rFonts w:ascii="Times New Roman" w:hAnsi="Times New Roman" w:cs="Times New Roman"/>
          <w:b/>
          <w:lang w:val="hr-HR"/>
        </w:rPr>
      </w:pPr>
      <w:r w:rsidRPr="003F62D8">
        <w:rPr>
          <w:rFonts w:ascii="Times New Roman" w:hAnsi="Times New Roman" w:cs="Times New Roman"/>
          <w:b/>
          <w:lang w:val="hr-HR"/>
        </w:rPr>
        <w:t>IV.</w:t>
      </w:r>
    </w:p>
    <w:p w14:paraId="17CE671A" w14:textId="77777777" w:rsidR="00CF211B" w:rsidRPr="003F62D8" w:rsidRDefault="00CF211B" w:rsidP="003F62D8">
      <w:pPr>
        <w:jc w:val="both"/>
        <w:rPr>
          <w:rFonts w:ascii="Times New Roman" w:hAnsi="Times New Roman" w:cs="Times New Roman"/>
          <w:lang w:val="hr-HR"/>
        </w:rPr>
      </w:pPr>
    </w:p>
    <w:p w14:paraId="6456172D" w14:textId="2D881788" w:rsidR="00CF211B" w:rsidRPr="003F62D8" w:rsidRDefault="00CF211B" w:rsidP="003F62D8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3F62D8">
        <w:rPr>
          <w:rFonts w:ascii="Times New Roman" w:hAnsi="Times New Roman" w:cs="Times New Roman"/>
          <w:lang w:val="hr-HR"/>
        </w:rPr>
        <w:t xml:space="preserve">Ova </w:t>
      </w:r>
      <w:r w:rsidR="003F62D8">
        <w:rPr>
          <w:rFonts w:ascii="Times New Roman" w:hAnsi="Times New Roman" w:cs="Times New Roman"/>
          <w:lang w:val="hr-HR"/>
        </w:rPr>
        <w:t>Odluka</w:t>
      </w:r>
      <w:r w:rsidRPr="003F62D8">
        <w:rPr>
          <w:rFonts w:ascii="Times New Roman" w:hAnsi="Times New Roman" w:cs="Times New Roman"/>
          <w:lang w:val="hr-HR"/>
        </w:rPr>
        <w:t xml:space="preserve"> stupa na snagu osmoga dana od dana objave u „Narodnim novinama“.</w:t>
      </w:r>
    </w:p>
    <w:p w14:paraId="55C4052B" w14:textId="77777777" w:rsidR="00CF211B" w:rsidRPr="003F62D8" w:rsidRDefault="00CF211B" w:rsidP="003F62D8">
      <w:pPr>
        <w:jc w:val="both"/>
        <w:rPr>
          <w:rFonts w:ascii="Times New Roman" w:hAnsi="Times New Roman" w:cs="Times New Roman"/>
          <w:lang w:val="hr-HR"/>
        </w:rPr>
      </w:pPr>
    </w:p>
    <w:p w14:paraId="38566CD7" w14:textId="77777777" w:rsidR="003F62D8" w:rsidRDefault="003F62D8" w:rsidP="003F62D8">
      <w:pPr>
        <w:jc w:val="both"/>
        <w:rPr>
          <w:rFonts w:ascii="Times New Roman" w:hAnsi="Times New Roman" w:cs="Times New Roman"/>
          <w:lang w:val="hr-HR"/>
        </w:rPr>
      </w:pPr>
    </w:p>
    <w:p w14:paraId="5C072B12" w14:textId="1870BEDA" w:rsidR="00CF211B" w:rsidRPr="003F62D8" w:rsidRDefault="00CF211B" w:rsidP="003F62D8">
      <w:pPr>
        <w:jc w:val="both"/>
        <w:rPr>
          <w:rFonts w:ascii="Times New Roman" w:hAnsi="Times New Roman" w:cs="Times New Roman"/>
          <w:lang w:val="hr-HR"/>
        </w:rPr>
      </w:pPr>
      <w:r w:rsidRPr="003F62D8">
        <w:rPr>
          <w:rFonts w:ascii="Times New Roman" w:hAnsi="Times New Roman" w:cs="Times New Roman"/>
          <w:lang w:val="hr-HR"/>
        </w:rPr>
        <w:t xml:space="preserve">KLASA: </w:t>
      </w:r>
      <w:r w:rsidRPr="003F62D8">
        <w:rPr>
          <w:rFonts w:ascii="Times New Roman" w:hAnsi="Times New Roman" w:cs="Times New Roman"/>
          <w:lang w:val="hr-HR"/>
        </w:rPr>
        <w:br/>
        <w:t xml:space="preserve">URBROJ: </w:t>
      </w:r>
      <w:r w:rsidRPr="003F62D8">
        <w:rPr>
          <w:rFonts w:ascii="Times New Roman" w:hAnsi="Times New Roman" w:cs="Times New Roman"/>
          <w:lang w:val="hr-HR"/>
        </w:rPr>
        <w:br/>
        <w:t xml:space="preserve">Zagreb, </w:t>
      </w:r>
    </w:p>
    <w:p w14:paraId="3B3F7504" w14:textId="0C78EEAD" w:rsidR="0057194A" w:rsidRPr="003F62D8" w:rsidRDefault="0057194A" w:rsidP="003F62D8">
      <w:pPr>
        <w:jc w:val="both"/>
        <w:rPr>
          <w:rFonts w:ascii="Times New Roman" w:hAnsi="Times New Roman" w:cs="Times New Roman"/>
          <w:lang w:val="hr-HR"/>
        </w:rPr>
      </w:pPr>
    </w:p>
    <w:p w14:paraId="16691C9F" w14:textId="77777777" w:rsidR="0057194A" w:rsidRPr="003F62D8" w:rsidRDefault="0057194A" w:rsidP="003F62D8">
      <w:pPr>
        <w:jc w:val="both"/>
        <w:rPr>
          <w:rFonts w:ascii="Times New Roman" w:hAnsi="Times New Roman" w:cs="Times New Roman"/>
          <w:lang w:val="hr-HR"/>
        </w:rPr>
      </w:pPr>
    </w:p>
    <w:p w14:paraId="1A0C3353" w14:textId="42D90C9F" w:rsidR="00CF211B" w:rsidRPr="003F62D8" w:rsidRDefault="0057194A" w:rsidP="003F62D8">
      <w:pPr>
        <w:jc w:val="both"/>
        <w:rPr>
          <w:rFonts w:ascii="Times New Roman" w:hAnsi="Times New Roman" w:cs="Times New Roman"/>
          <w:lang w:val="hr-HR"/>
        </w:rPr>
      </w:pPr>
      <w:r w:rsidRPr="003F62D8">
        <w:rPr>
          <w:rFonts w:ascii="Times New Roman" w:hAnsi="Times New Roman" w:cs="Times New Roman"/>
          <w:lang w:val="hr-HR"/>
        </w:rPr>
        <w:t xml:space="preserve">           </w:t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  <w:t xml:space="preserve">    </w:t>
      </w:r>
      <w:r w:rsidR="00CF211B" w:rsidRPr="003F62D8">
        <w:rPr>
          <w:rFonts w:ascii="Times New Roman" w:hAnsi="Times New Roman" w:cs="Times New Roman"/>
          <w:lang w:val="hr-HR"/>
        </w:rPr>
        <w:t>MINISTAR</w:t>
      </w:r>
    </w:p>
    <w:p w14:paraId="6119AC33" w14:textId="77777777" w:rsidR="00CF211B" w:rsidRPr="003F62D8" w:rsidRDefault="00CF211B" w:rsidP="003F62D8">
      <w:pPr>
        <w:jc w:val="both"/>
        <w:rPr>
          <w:rFonts w:ascii="Times New Roman" w:hAnsi="Times New Roman" w:cs="Times New Roman"/>
          <w:lang w:val="hr-HR"/>
        </w:rPr>
      </w:pPr>
    </w:p>
    <w:p w14:paraId="30F01172" w14:textId="3BCFCFF0" w:rsidR="00CF211B" w:rsidRPr="003F62D8" w:rsidRDefault="0057194A" w:rsidP="003F62D8">
      <w:pPr>
        <w:jc w:val="both"/>
        <w:rPr>
          <w:rFonts w:ascii="Times New Roman" w:hAnsi="Times New Roman" w:cs="Times New Roman"/>
          <w:lang w:val="hr-HR"/>
        </w:rPr>
      </w:pPr>
      <w:r w:rsidRPr="003F62D8">
        <w:rPr>
          <w:rFonts w:ascii="Times New Roman" w:hAnsi="Times New Roman" w:cs="Times New Roman"/>
          <w:lang w:val="hr-HR"/>
        </w:rPr>
        <w:t xml:space="preserve"> </w:t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3F62D8">
        <w:rPr>
          <w:rFonts w:ascii="Times New Roman" w:hAnsi="Times New Roman" w:cs="Times New Roman"/>
          <w:lang w:val="hr-HR"/>
        </w:rPr>
        <w:tab/>
      </w:r>
      <w:r w:rsidR="00CF211B" w:rsidRPr="003F62D8">
        <w:rPr>
          <w:rFonts w:ascii="Times New Roman" w:hAnsi="Times New Roman" w:cs="Times New Roman"/>
          <w:lang w:val="hr-HR"/>
        </w:rPr>
        <w:t>prof. dr. sc. Milan Kujundžić, dr. med.</w:t>
      </w:r>
    </w:p>
    <w:p w14:paraId="77B5594B" w14:textId="77777777" w:rsidR="00A96618" w:rsidRPr="003F62D8" w:rsidRDefault="00A96618" w:rsidP="003F62D8">
      <w:pPr>
        <w:jc w:val="both"/>
        <w:rPr>
          <w:rFonts w:ascii="Times New Roman" w:eastAsia="Times New Roman" w:hAnsi="Times New Roman" w:cs="Times New Roman"/>
          <w:bCs/>
          <w:kern w:val="0"/>
          <w:lang w:val="hr-HR" w:eastAsia="hr-HR" w:bidi="ar-SA"/>
        </w:rPr>
      </w:pPr>
    </w:p>
    <w:p w14:paraId="3CF0ED01" w14:textId="77777777" w:rsidR="00CF211B" w:rsidRPr="003F62D8" w:rsidRDefault="00CF211B">
      <w:pPr>
        <w:suppressAutoHyphens w:val="0"/>
        <w:rPr>
          <w:rFonts w:ascii="Minion Pro" w:eastAsia="Times New Roman" w:hAnsi="Minion Pro" w:cs="Times New Roman"/>
          <w:b/>
          <w:bCs/>
          <w:color w:val="000000"/>
          <w:kern w:val="0"/>
          <w:sz w:val="36"/>
          <w:szCs w:val="36"/>
          <w:lang w:val="hr-HR" w:eastAsia="hr-HR" w:bidi="ar-SA"/>
        </w:rPr>
      </w:pPr>
      <w:r w:rsidRPr="003F62D8">
        <w:rPr>
          <w:rFonts w:ascii="Minion Pro" w:hAnsi="Minion Pro"/>
          <w:b/>
          <w:bCs/>
          <w:color w:val="000000"/>
          <w:sz w:val="36"/>
          <w:szCs w:val="36"/>
          <w:lang w:val="hr-HR"/>
        </w:rPr>
        <w:br w:type="page"/>
      </w:r>
    </w:p>
    <w:p w14:paraId="3B431D8D" w14:textId="3F1ED441" w:rsidR="00E7679A" w:rsidRDefault="0057194A" w:rsidP="00E7679A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lastRenderedPageBreak/>
        <w:t>MREŽA</w:t>
      </w:r>
    </w:p>
    <w:p w14:paraId="18D17C6C" w14:textId="77777777" w:rsidR="00E7679A" w:rsidRDefault="00E7679A" w:rsidP="00E7679A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TELEMEDICINSKIH CENTARA</w:t>
      </w:r>
    </w:p>
    <w:p w14:paraId="379EF8AD" w14:textId="77777777" w:rsidR="00E7679A" w:rsidRDefault="00E7679A" w:rsidP="00E07C26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I.</w:t>
      </w:r>
    </w:p>
    <w:p w14:paraId="68B6DC96" w14:textId="77777777" w:rsidR="00E07C26" w:rsidRDefault="00E07C26" w:rsidP="00E07C26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14:paraId="4A395B3B" w14:textId="77777777" w:rsidR="00E7679A" w:rsidRDefault="00E7679A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Mrežom telemedicinskih centara određuje se potreban broj zdravstvenih ustanova, trgovačkih društava koja obavljaju zdravstvenu djelatnost te privatnih zdravstvenih radnika s odobrenjem za rad telemedicinskog centra koje daje Hrvatski zavod za hitnu medicinu.</w:t>
      </w:r>
    </w:p>
    <w:p w14:paraId="156DC020" w14:textId="77777777" w:rsidR="00E07C26" w:rsidRDefault="00E07C26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2E704F5D" w14:textId="77777777" w:rsidR="00E7679A" w:rsidRDefault="00E7679A" w:rsidP="00E07C26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II.</w:t>
      </w:r>
    </w:p>
    <w:p w14:paraId="25A15E0E" w14:textId="77777777" w:rsidR="00E07C26" w:rsidRDefault="00E07C26" w:rsidP="00E07C26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14:paraId="3AA20C90" w14:textId="77777777" w:rsidR="00E7679A" w:rsidRDefault="00E7679A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Za telemedicinske centre u osnovnoj mreži telemedicinskih centara određuje se za područje Republike Hrvatske: šifra telemedicinskog centra, naziv zdravstvene ustanove, adresa, područje medicinske struke </w:t>
      </w:r>
      <w:r w:rsidRPr="007C3A31">
        <w:rPr>
          <w:rFonts w:ascii="Minion Pro" w:hAnsi="Minion Pro"/>
          <w:color w:val="000000"/>
        </w:rPr>
        <w:t>telemedicinskog centra</w:t>
      </w:r>
      <w:r>
        <w:rPr>
          <w:rFonts w:ascii="Minion Pro" w:hAnsi="Minion Pro"/>
          <w:color w:val="000000"/>
        </w:rPr>
        <w:t xml:space="preserve"> te minimalan broj zdravstvenih radnika.</w:t>
      </w:r>
    </w:p>
    <w:p w14:paraId="75C8C31B" w14:textId="77777777" w:rsidR="003830A4" w:rsidRDefault="003830A4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31F1D7FF" w14:textId="77777777" w:rsidR="00134A43" w:rsidRDefault="00134A43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C02125">
        <w:rPr>
          <w:rFonts w:ascii="Minion Pro" w:hAnsi="Minion Pro"/>
          <w:color w:val="000000"/>
        </w:rPr>
        <w:t>U telemedicinskom centru mora raditi najmanje onaj broj zdravstvenih radnika koji je propisan ovom Mrežom.</w:t>
      </w:r>
    </w:p>
    <w:p w14:paraId="25F82EC6" w14:textId="77777777" w:rsidR="00E07C26" w:rsidRDefault="00E07C26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3D27334D" w14:textId="77777777" w:rsidR="00E7679A" w:rsidRDefault="00134A43" w:rsidP="00E07C26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II</w:t>
      </w:r>
      <w:r w:rsidR="00E7679A">
        <w:rPr>
          <w:rFonts w:ascii="Minion Pro" w:hAnsi="Minion Pro"/>
          <w:color w:val="000000"/>
        </w:rPr>
        <w:t>I.</w:t>
      </w:r>
    </w:p>
    <w:p w14:paraId="23E7F4DB" w14:textId="77777777" w:rsidR="00E07C26" w:rsidRDefault="00E07C26" w:rsidP="00E07C26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14:paraId="14A92DE8" w14:textId="77777777" w:rsidR="00E7679A" w:rsidRDefault="00E7679A" w:rsidP="00E07C26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Ustanove čiji je osnivač Republika Hrvatska, jedinica područne (regionalne) samouprave, odnosno jedinica lokalne samouprave u kojima se osnivaju telemedicinski centri u okviru osnovne mreže telemedicinskih centara obvezna je osigurati prostor, tehničku opremu i minimalan broj zdravstvenih radni</w:t>
      </w:r>
      <w:r w:rsidR="00134A43">
        <w:rPr>
          <w:rFonts w:ascii="Minion Pro" w:hAnsi="Minion Pro"/>
          <w:color w:val="000000"/>
        </w:rPr>
        <w:t>ka za pružanje</w:t>
      </w:r>
      <w:r>
        <w:rPr>
          <w:rFonts w:ascii="Minion Pro" w:hAnsi="Minion Pro"/>
          <w:color w:val="000000"/>
        </w:rPr>
        <w:t xml:space="preserve"> telemedicinskih usluga.</w:t>
      </w:r>
    </w:p>
    <w:p w14:paraId="3952E789" w14:textId="77777777" w:rsidR="00E7679A" w:rsidRDefault="00134A43" w:rsidP="00E7679A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IV</w:t>
      </w:r>
      <w:r w:rsidR="00E7679A">
        <w:rPr>
          <w:rFonts w:ascii="Minion Pro" w:hAnsi="Minion Pro"/>
          <w:color w:val="000000"/>
        </w:rPr>
        <w:t>.</w:t>
      </w:r>
    </w:p>
    <w:p w14:paraId="3C894CD5" w14:textId="3D7CFB42" w:rsidR="00E7679A" w:rsidRDefault="00E7679A" w:rsidP="00E7679A">
      <w:pPr>
        <w:pStyle w:val="t-11-9-prilog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MREŽA TELEMEDICINSKIH CENTARA</w:t>
      </w:r>
    </w:p>
    <w:p w14:paraId="7A556DF4" w14:textId="77777777" w:rsidR="00A90696" w:rsidRDefault="00A90696">
      <w:pPr>
        <w:rPr>
          <w:rFonts w:ascii="Times New Roman" w:hAnsi="Times New Roman" w:cs="Times New Roman"/>
          <w:lang w:val="hr-HR"/>
        </w:rPr>
      </w:pPr>
    </w:p>
    <w:p w14:paraId="3A681D08" w14:textId="1FA15FE3" w:rsidR="00A90696" w:rsidRDefault="005A4E78">
      <w:pPr>
        <w:jc w:val="center"/>
        <w:rPr>
          <w:rFonts w:hint="eastAsia"/>
        </w:rPr>
      </w:pPr>
      <w:r w:rsidRPr="005A4E78">
        <w:rPr>
          <w:rFonts w:ascii="Times New Roman" w:hAnsi="Times New Roman" w:cs="Times New Roman" w:hint="eastAsia"/>
          <w:b/>
          <w:bCs/>
          <w:lang w:val="hr-HR"/>
        </w:rPr>
        <w:t>OSNOVNA</w:t>
      </w:r>
      <w:r w:rsidRPr="005A4E78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A90696">
        <w:rPr>
          <w:rFonts w:ascii="Times New Roman" w:hAnsi="Times New Roman" w:cs="Times New Roman"/>
          <w:b/>
          <w:bCs/>
          <w:lang w:val="hr-HR"/>
        </w:rPr>
        <w:t>MREŽA TELEMEDICINSKIH CENTARA</w:t>
      </w:r>
      <w:r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472E8B41" w14:textId="77777777" w:rsidR="00A90696" w:rsidRDefault="00A90696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</w:p>
    <w:tbl>
      <w:tblPr>
        <w:tblW w:w="0" w:type="auto"/>
        <w:tblInd w:w="-734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258"/>
        <w:gridCol w:w="1349"/>
        <w:gridCol w:w="2817"/>
        <w:gridCol w:w="1485"/>
        <w:gridCol w:w="1990"/>
        <w:gridCol w:w="1449"/>
      </w:tblGrid>
      <w:tr w:rsidR="00A90696" w:rsidRPr="00E7679A" w14:paraId="4208087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FA1242A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R.br.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3F53A25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C483F2" w14:textId="4994996C" w:rsidR="00A90696" w:rsidRPr="00E7679A" w:rsidRDefault="00A90696" w:rsidP="005A4E7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Razina zdravstvene </w:t>
            </w:r>
            <w:r w:rsidR="005A4E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djelatnosti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06A0F8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Zdravstvena</w:t>
            </w:r>
          </w:p>
          <w:p w14:paraId="285A43EE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9ECC247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Šifra telemedicinskog centra*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E5D5D6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Područje medicinske struke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E496DD9" w14:textId="77777777" w:rsidR="00A90696" w:rsidRPr="00E7679A" w:rsidRDefault="00A9069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hr-HR"/>
              </w:rPr>
              <w:t>Minimalan broj zdravstvenih radnika</w:t>
            </w:r>
          </w:p>
        </w:tc>
      </w:tr>
      <w:tr w:rsidR="00A90696" w:rsidRPr="00E7679A" w14:paraId="5FAE746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3936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E0A66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Bjelovarsko-bilogorska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5D9F6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B828C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Bjelovarsko-bilogorske županije ispostava Grubišno polje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A. M. Relkovića 1, 43290 Grubišno polje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011A5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TMPC-022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5CFA97" w14:textId="41FA4F7D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062B0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55FD62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B475B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15200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7ACD5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2454C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Bjelovar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Mihanovićeva 8, 43000 Bjelovar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6204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A11B8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Jedinica intenzivnog liječenja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AA25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D7B290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A69A2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74FF7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7A747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D3D8F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Bjelovar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Mihanovićeva 8, 43000 Bjelovar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36873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EE37D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E25F9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E88F58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E202D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93609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ECADE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D89A9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Bjelovar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Mihanovićeva 8, 43000 Bjelovar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AE54C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TMPC-106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F69D7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04F71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05EE5C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409F7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31E35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EB049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1B6D4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Bjelovar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Mihanovićeva 8, 43000 Bjelovar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3CB3A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TMPC-058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6077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18E6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227C7C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A14C5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FBACE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2421C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31D58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Bjelovar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Mihanovićeva 8, 43000 Bjelovar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D9288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F5B63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Gastroenterologija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5D162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E7531E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27456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2.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9E57C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Brodsko-posavska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9A8BE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F67E4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Nova Gradiška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Josipa Jurja Strossmayera 17A, 35400 Nova Gradiška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58383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70D4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A4985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3AE994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090F5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9F3A7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923B8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0347A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Nova Gradiška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Josipa Jurja Strossmayera 17A, 35400 Nova Gradiška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E154D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TMPC-030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80C7B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979E0B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C973D0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3B3FF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11B44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3E07E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C2B37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Josip Benčević” Slavonski Brod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42, 35000 Slavonski Brod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6AAD3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834B6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EF979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30485E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0DA9E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3B299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B7E55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E71A9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Josip Benčević” Slavonski Brod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42, 35000 Slavonski Brod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F5069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TMPC-182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0A13D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9A6E74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C0AABB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91145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C5C39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Dubrovačko-neretvanska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EC5E7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14F3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„Dr. Ante Franulović” Vela Luka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Ulica 1 br. 1, 20270 Vela Luka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78526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FE5BCA" w14:textId="7B308055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141F8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A748B2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6ADA3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4202B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6EE9B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08028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„Dr. Ante Franulović” Vela Luka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Ulica 1 br. 1, 20270 Vela Luka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556C4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27AFF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967E3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0735A7E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0C019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A6835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0A110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3CF5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„Dr. Ante Franulović” Vela Luka ambulanta Lastovo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Put Sv. Martina 3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95429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296763" w14:textId="0249C776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701F7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0793D6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6353D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941E3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5747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540E21" w14:textId="77777777" w:rsidR="00A90696" w:rsidRPr="00E7679A" w:rsidRDefault="00A90696" w:rsidP="001D56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Metković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Ante Starčevi</w:t>
            </w:r>
            <w:r w:rsidR="001D5603"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a 12, 20350 Metković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AED936" w14:textId="77777777" w:rsidR="001D5603" w:rsidRPr="00E7679A" w:rsidRDefault="001D5603">
            <w:pPr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auto"/>
                <w:sz w:val="22"/>
                <w:szCs w:val="22"/>
                <w:lang w:val="hr-HR" w:eastAsia="en-US"/>
              </w:rPr>
              <w:t>TMPC-031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CFC28F" w14:textId="6C28562B" w:rsidR="001D5603" w:rsidRPr="00E7679A" w:rsidRDefault="001D5603">
            <w:pPr>
              <w:pStyle w:val="TableContents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67CEE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DFB9A1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36395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42A80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3504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EE71A4" w14:textId="77777777" w:rsidR="00A90696" w:rsidRPr="00E7679A" w:rsidRDefault="00A90696" w:rsidP="001D560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Metković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Ante Starčevi</w:t>
            </w:r>
            <w:r w:rsidR="001D5603"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a 12, 20350 Metković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8A7000" w14:textId="77777777" w:rsidR="001D5603" w:rsidRPr="00E7679A" w:rsidRDefault="001D5603" w:rsidP="001D5603">
            <w:pPr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TMPC-084</w:t>
            </w:r>
          </w:p>
          <w:p w14:paraId="14F79E8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892B28" w14:textId="77777777" w:rsidR="001D5603" w:rsidRPr="00E7679A" w:rsidRDefault="001D5603" w:rsidP="001D560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  <w:p w14:paraId="7B498B5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74C6C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61EC13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53223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55A61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D102E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69A6F3" w14:textId="77777777" w:rsidR="00A90696" w:rsidRPr="00E7679A" w:rsidRDefault="00A90696" w:rsidP="001D5603">
            <w:pPr>
              <w:pStyle w:val="TableContents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Metković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Ante Starčevi</w:t>
            </w:r>
            <w:r w:rsidR="001D5603"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a 12, 20350 Metković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3666E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TMPC-132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5C5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3AC18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D8BC39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E63F4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1675C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B0940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2CAB3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Korčula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Ulica 57 br. 5, 20260 Korčula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B207F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E79F0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CC169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F5E622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DC950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4D5D4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00F1D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4ABF0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Korčula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Ulica 57 br. 5, 20260 Korčula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8EC43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TMPC-026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0B0C1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0DB7D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B4DD84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E7F8C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3F2A1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3E27E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8E4D5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Dubrovnik ispostava Babino polje (otok Mljet)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Zabrežje 94, 20225 Babino Polje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3AF7A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3C6A3C" w14:textId="47919582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C4571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7E8D62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6F349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40ACE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35773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2BC21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Dubrovnik ispostava Ston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Put braće Mihanović 7, 20230 Ston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C1B3E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TMPC-160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1FE902" w14:textId="6E4040B9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3AB2C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C7E511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6C84E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33CA5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E55FF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9E643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Dubrovnik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Dr. Roka Mišetića bb, 20000 Dubrovnik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77464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D009C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13039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48AB35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F8A11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49A84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C8B3D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A7D3A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Opća bolnica Dubrovnik</w:t>
            </w:r>
          </w:p>
          <w:p w14:paraId="306EE55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Dr. Roka Mišetića bb, 20000 Dubrovnik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61EFC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TMPC-142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37D08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487A5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A549D7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0E4ED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F295B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Grad Zagreb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65AB7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702AAE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r-HR"/>
              </w:rPr>
              <w:t>Poliklinika za prevenciju kardiovaskularnih bolesti i rehabilitaciju Srčana</w:t>
            </w:r>
            <w:r w:rsidRPr="00E767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Draškovićeva 19,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223A5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TMPC-186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25E3DE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r-HR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1A38C9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F0FA28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29FC0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B686E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6287E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04EBB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Dječja bolnica Srebrnjak</w:t>
            </w:r>
          </w:p>
          <w:p w14:paraId="0BD448F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Srebrnjak 100,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FFF20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TMSC-054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F4457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19C10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554AFF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DB059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721EB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120AE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3A373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Klinički zavod za dijagnostičku i intervencijsku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Vinogradska 29,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65CC6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TMSC-007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5FF39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11F0E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D2A109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EF072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F1F8A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DDBD5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B5B12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neurokirurgiju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Vinogradska 29,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5A43B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TMSC-009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E4AAC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798D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A8A1C8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CAC2B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9C2B1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2CDD1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2A210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Zavod za anesteziologiju, intenzivno liječenje i liječenje boli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Vinogradska 29,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42F94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TMSC-058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62789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Jedinica intenzivnog liječenja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B99B5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E90317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74FD1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1D84D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7D015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A9686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Vinogradska 29,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16422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F4C81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AD89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8AB1EF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C5A3A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2505B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58ACC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E8EE5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traumatologiju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Odjel za radiologiju i Referentni centar za kirurgiju kralježnice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Draškovićeva 19,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0D35B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D33FD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4607E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F24F79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CF939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5EDC7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3D2A7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939BA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tumore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Klinička jedinica za onkološku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Ilica 197,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C84AB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E7F70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FD5EA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96DC1C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3B74A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F652B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CF93C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65827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Klinički bolnički centar „Sestre milosrdnice”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Klinika za tumore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Ilica 197,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4B50D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69561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18B89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36D998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B0027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5AEC1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2000E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D07B6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Zagreb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Klinički zavod za dijagnostičku i intervencijsku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Kišpatićeva 12,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1A3F0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F10D6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9C90D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C29EBC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A832A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AB08C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7BABC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79DF1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Zagreb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neurokirurgiju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Kišpatićeva 12,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6F46B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F80B5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D8831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D0771D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4857F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636A8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FBC2E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70A7F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Zagreb</w:t>
            </w:r>
          </w:p>
          <w:p w14:paraId="16E810B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Klinika za neurologiju</w:t>
            </w:r>
          </w:p>
          <w:p w14:paraId="5FD4E9A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Kišpatićeva 12,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13C07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CAB20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1C7D8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4D6E48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A8075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2FB5E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6167E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DD049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Zagreb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unutarnje bolesti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Zavod za gastroenterologiju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Kišpatićeva 12,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0589F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8BA22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Gastroenterologija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D8739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F70345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0B1C1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417C8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53A05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3AEAC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Klinički bolnički centar Zagreb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Kišpatićeva 12,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4E48A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TMPC-141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45555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E84A1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D57A3F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95E15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F20BA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B547E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95358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Klinički bolnički centar Zagreb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Klinički zavod za dijagnostičku i intervencijsku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Klinika za torakalnu radiologiju Jordanovac</w:t>
            </w:r>
          </w:p>
          <w:p w14:paraId="26333B2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Jordanovac 104,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705F1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TMSC-031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FCEA1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Torakalna 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4AD746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90F735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39B03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2B03E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40A1E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9032F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Odjel za neurokirurgiju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FF5CC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98447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869BA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BCE5BC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C8F10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D36F4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602F6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06CA4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Zavod za dijagnostičku i intervencijsku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8B9D9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28F3B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194D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37E654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A3B85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E47DF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C1065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1DAF8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</w:p>
          <w:p w14:paraId="52E4434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Zavod za neurologiju</w:t>
            </w:r>
          </w:p>
          <w:p w14:paraId="19F60E8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99188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4FD78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0D1F8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7D7243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FFAD8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B10D5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5A127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82E76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kirurgiju lica, čeljusti i usta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F4062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TMSC-038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9DC92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Maksilofacijalna traumatologija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3BEBF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EFF0CE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9422A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0212A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9223B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70691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Odjel za torakalnu 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7D444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B0D08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Torakalna 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3C8D2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9649FE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9F7CB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80878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DBC9A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D367A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Klinička bolnica Dubrava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3B572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8BD1A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F5F27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AA0DFD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57D38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5B0E7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46504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81BED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</w:p>
          <w:p w14:paraId="0882B67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Klinika za kirurgiju</w:t>
            </w:r>
          </w:p>
          <w:p w14:paraId="199EB8D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Zavod za traumatologiju</w:t>
            </w:r>
          </w:p>
          <w:p w14:paraId="7925E02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142B8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D6B64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Traumatologija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1BB2A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50DB8E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B7558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58040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9ED23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F43E4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Klinička bolnica Dubrava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unutarnje bolesti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Zavod za bolesti srca i krvnih žila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Avenija Gojka Šuška 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054A7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074F1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71E93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21C646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7A62E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314FF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D4E5C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81097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Klinička bolnica „Merkur”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Zajčeva 19,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542CA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TMPC-053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43205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3CC9F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3AD083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4431F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3EE7B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4D314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682EA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Klinička bolnica „Merkur”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Zajčeva 19,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D3CAC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TMPC-027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1676E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DD450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FEEBE6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20D91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34CFD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15994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A651D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Klinička bolnica „Sveti Duh”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Sveti Duh 64,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9FB55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TMPC-055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FDE3C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1893E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1E6C3C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AC20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C1FC6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FDCDC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CCC9A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Klinička bolnica „Sveti Duh”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Sveti Duh 64,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61BF0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TMPC-178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A267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Jedinica intenzivnog liječenja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D2828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5986F4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F13C1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9B7B9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E27C5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CA1AD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Klinička bolnica „Sveti Duh”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Sveti Duh 64,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5354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TMPC-133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8A9A7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54E31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A541C8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F1B7A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2073B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04F84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B63EE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Klinička bolnica „Sveti Duh”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Sveti Duh 64,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97B55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160A1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8D71D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A5CC7C0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D6D9C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6DA1B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E22EC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28F90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Klinika za infektivne bolesti „Dr. Fran Mihaljević”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Mirogojska 8,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E5997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3D5EF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27129C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B27DD9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6818B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8A24F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B7E4F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D72F5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Klinika za dječje bolesti Zagreb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Vjekoslava Klaića 16,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40207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TMPC-086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2ADC8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5B430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8F6EAC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6C55D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26530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4B19D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C1E95" w14:textId="77777777" w:rsidR="00A90696" w:rsidRPr="00E7679A" w:rsidRDefault="00A90696" w:rsidP="001D5603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Klinika za dječje bolesti Zagreb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 xml:space="preserve">Vjekoslava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Klaić</w:t>
            </w:r>
            <w:r w:rsidR="001D5603"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 xml:space="preserve"> 16,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9E182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11DB8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1F7C7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C183F5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9A80D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4D345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DE841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7F2C8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Hrvatski zavod za transfuzijsku medicinu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Petrova 3, 10000 Zagreb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DBB7F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2C794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35AC1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5936E9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426A3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5.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F1544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3B56F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84823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Istarski domovi zdravlja ispostava Poreč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Dr. Mauro Gioseffi 2, 52440 Poreč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84909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TMPC-166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AC8A96" w14:textId="78D9A53F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B4D752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C7EA3F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07985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6CF00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40A7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5ABF4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Istarski domovi zdravlja ispostava Pazin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Jurja Dobrile 1, 52000 Pazin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6883F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TMPC-165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9AB880" w14:textId="60137C41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Obiteljska</w:t>
            </w:r>
            <w:r w:rsid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A4DB5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24A034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64358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6597B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7A190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1E06D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Istarski domovi zdravlja ispostava Rovinj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Istarska bb, 52210 Rovinj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F8566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TMPC-171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172BB1" w14:textId="6EBC71ED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F41EA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4C56D4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6D981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713CA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31456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41A0F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Istarski domovi zdravlja ispostava Umag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Edoarda Pascalia 3a, 52470 Umag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C833C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TMPC-174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7797FC" w14:textId="49F84AA8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0E830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5B727E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FDE61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706A5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ABE2E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D397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Istarski domovi zdravlja ispostava Labin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Sv. Mikule 2, 52220 Labin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01AFB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TMPC-163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BEEF80" w14:textId="310098C8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BF6CA2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9A8703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82463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CCBDD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9CBA4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A3EED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Istarski domovi zdravlja ispostava Buzet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Naselje Goričica 1, 52420 Buzet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0EAA4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TMPC-162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A6A55B" w14:textId="112DC3AC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32265C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3CE035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E4F84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15523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FF2DE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915D7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Pula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Aldo Negri 6, 52100 Pula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BBC14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F2895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8B086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3C72CD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6271E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B964B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59B59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985E6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Pula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Aldo Negri 6, 52100 Pula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69D17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95590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8483F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565F7E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10F27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33043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35A04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5285A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Pula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Aldo Negri 6, 52100 Pula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DE4AE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TMPC-253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EC8E0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0129EE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BF7EFB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E339E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6.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31DBA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Karlovačka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C3F24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33580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Slunj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Plitvička 18a, 47240 Slunj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C3E4A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TMPC-108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27765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CF2DC3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7F92710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B349D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24B69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7C9D0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A048B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Slunj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Plitvička 18a, 47240 Slunj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C1373E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TMPC-250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51EDFC" w14:textId="125032D3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23B59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A3BCC4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5C4AC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AEB14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D4C98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4482A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Vojnić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Hebranga 28, 47220 Vojnić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54500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TMPC-248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8FDC57" w14:textId="35B12B1B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04B26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E57F6A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18254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5C065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6C0BC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0B9DE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Ozalj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Kolodvorska 2, 47280 Ozalj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B5F9B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TMPC-251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38D36B" w14:textId="17BB4106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137AB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6A8778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9E50A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8873A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CA945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AA3F1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Ogulin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B. Frankopana 14, 47300 Ogulin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438C5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TMPC-252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6B623B" w14:textId="6B46BD8C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8A46AF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582FB7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FF0C6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8B9D6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21D43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D7992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Karlovac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3, 47000 Karlovac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1C209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1B71D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4EAF9E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FB1453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62CE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25222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9C57F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E8375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Karlovac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3, 47000 Karlovac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9FC17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CD1F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Jedinica intenzivnog liječenja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304AC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4499B8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B9A95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A1942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BE063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02637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Karlovac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3, 47000 Karlovac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ADEDF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8F301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Traumatologija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35AD6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9B654C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E0B84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09552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4943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86835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Karlovac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3, 47000 Karlovac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6911D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TMPC-059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DE6DA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206B0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9DBFD0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DEB4A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C52F2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AEC5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EB2DD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Karlovac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Andrije Štampara 3, 47000 Karlovac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4AAC4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C026E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Gastroenterologija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A0BF6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2AB742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86E63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3B6CD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CAE37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85665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Ogulin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Bolnička ulica 38, 47300 Ogulin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B4A34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E7A13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A1FD7E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E22E04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93692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35384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E0B4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C4C30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Ogulin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Bolnička ulica 38, 47300 Ogulin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7A712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TMPC-060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54CDC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67EE0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AEE2A8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03C37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6D834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51B0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FC68A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hr-HR"/>
              </w:rPr>
              <w:t>Specijalna bolnica za produženo liječenje Duga Resa, Ul. Jozefa Jeruzalema 7, 47250 Duga Resa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47CD9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TMSC-066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A734E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EA494D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70ADF3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E19E7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7.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89CC3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Koprivničko-križevačka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6B69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AD4EF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Koprivničko-križevačke županije ispostava Križevci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Trg Svetog Florijana 12, 48260 Križevci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BA244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TMPC-103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0DAE0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9D90E6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ED2ADC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2DBC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558EF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59C23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7C8BD4" w14:textId="77777777" w:rsidR="00A90696" w:rsidRPr="00E7679A" w:rsidRDefault="00A90696">
            <w:pPr>
              <w:pStyle w:val="TableContents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Koprivničko-križevačke županije ispostava Đurđevac</w:t>
            </w:r>
          </w:p>
          <w:p w14:paraId="7B0D014E" w14:textId="77777777" w:rsidR="00A90696" w:rsidRPr="00E7679A" w:rsidRDefault="00A90696">
            <w:pPr>
              <w:pStyle w:val="TableContents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Ljudevita Gaja 1, 43250 Đurđevac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F7FD8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TMPC-115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C5148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B26B7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E82B21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6229A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E59F0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12867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BD628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_DdeLink__8586_8090381181"/>
            <w:bookmarkEnd w:id="1"/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Tomislav Bardek” Koprivnica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Željka Selingera 1, 48000 Koprivnica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7A23C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BB1C0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2EFBE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C3E8000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F63E9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CD2AC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EE3BE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7BF3B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Tomislav Bardek” Koprivnica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Željka Selingera 1, 48000 Koprivnica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4095A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BB1FE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Gastroenterologija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C2FBB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05FD6E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C183E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ECF63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AEDE5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94B68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Tomislav Bardek” Koprivnica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Željka Selingera 1, 48000 Koprivnica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2C1E3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TMPC-143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90A39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DF94E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AAE51D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C4414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09D13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ACAF5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D017B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Tomislav Bardek” Koprivnica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Željka Selingera 1, 48000 Koprivnica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29AEC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TMPC-063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22DB1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D3BD02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B805C4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86C33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lastRenderedPageBreak/>
              <w:t>8.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FB85C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Krapinsko-zagorska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47B54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022F0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Zabok i bolnica hrvatskih veterana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Bračak 8 p.p. 36, 49210 Zabok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D3B98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802AC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F5245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0F2891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61B40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43C03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31D1B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488F6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Zabok i bolnica hrvatskih veterana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Bračak 8 p.p. 36, 49210 Zabok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B389B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TMPC-066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B6023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80240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C0E818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8216D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B2132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4FCE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B820C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Specijalna bolnica za medicinsku rehabilitaciju Krapinske toplice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Gajeva 2, 49217 Krapinske Toplice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CE8F3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TMPC-051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58326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93617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D9B9F9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8BB81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9.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23007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Ličko-senjska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D6679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51F8A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Novalja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Špital 1, 53291 Novalja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BE14C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303A3C" w14:textId="7815FA3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A37113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05D462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46BB4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8B4E9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52A86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1293E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Gospić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Kaniška 111, 53000 Gospić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C1497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2BD1F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23B17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B539F2E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58368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30D16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DD452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B233D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Gospić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Kaniška 111, 53000 Gospić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7ACC8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TMPC-056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05AE6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FFE72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6F3123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0E83A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10.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DD4C4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Međimurska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C3F28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3BB11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Županijska bolnica Čakovec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I. G. Kovačića 1E, 40000 Čakovec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063C0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392BD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52938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5EA22D0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0D9B6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104BD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3B17A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074E9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Županijska bolnica Čakovec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I. G. Kovačića 1E, 40000 Čakovec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5FBAE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TMPC-065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92BA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FBB8B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44E622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4679B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11.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B7B6D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Osječko-baranjska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EE6F1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295B9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Našice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Bana Jelačića 10, 31500 Našice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AA8DB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TMPC-180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0B5642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F9055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43F60B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19191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4386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55D33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93C2C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Našice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Bana Jelačića 10, 31500 Našice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A3830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TMPC-181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E5F19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Hitna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711BA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95AEB4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6E0E0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1D935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AB28D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4A493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Našice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Bana Jelačića 10, 31500 Našice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E8D60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TMPC-078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67596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DCB6B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897C16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00668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6AD05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C77E6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485B3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Našice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Bana Jelačića 10, 31500 Našice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DFBF6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TMPC-077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BF4A6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9740A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403085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E2C11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15F0B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C1B4B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3DB3F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neurokirurgiju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2D86A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94C8E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EC444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DF9AD6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62E6B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38D0E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B39F3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EEC9C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Odjel za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BFD33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171C2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9A0EEE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DD650F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7DCC3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11241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A3523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95CE1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neurologiju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1108F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921B9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392F3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8B88F7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EDD03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5A247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371DC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7DA4F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Klinika za 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2EA3D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TMSC-059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50891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8A7CEE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0EA54F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63A5A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D631E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458D5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4CFAD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Zavod za urologiju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3F933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TMSC-060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00B7D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9AB3A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491EDA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C9B4F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2F19A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F8EE6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DF604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Zavod za maksilofacijalnu i oralnu 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br/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7D62B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TMSC-061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4158B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Maksilofacijalna 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F5CBA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990A11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5602E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BACB8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1E27C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E89FD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Klinički bolnički centar Osijek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J. Huttlera 4, 31000 Osijek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48A47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DA4D4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D2C9B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769213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80804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12.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C672A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Požeško-slavonska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29F79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0C442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županijska bolnica Pakrac i bolnica hrvatskih veterana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Bolnička 74, 34550 Pakrac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9F866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F2F48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F9BCF3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DFFD0B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2CD3B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C3C47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53E12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F1F85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županijska bolnica Pakrac i bolnica hrvatskih veterana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Bolnička 74, 34550 Pakrac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D1645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TMPC-057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03610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3AE3A5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5984C4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F6415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365A8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3D0EC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6C67E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Požega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Osječka 107, 34000 Požega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DB7FC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C2EF2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5DABE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959444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B322B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46FDD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8653E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4E142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Požega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Osječka 107, 34000 Požega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689F7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TMPC-068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BB97D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BDD32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B6875B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9DF10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335B3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3F8BD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E3E9A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Požega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Osječka 107, 34000 Požega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86A68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TMPC-249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AF1ED8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3F3F3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165D9B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7A01A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13.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9DE81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Primorsko-goranska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DD895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EA469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Dom zdravlja Primorsko-goranske županije ispostava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Krešimirova 52a,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A2D7F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TMSC-040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44C32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006D1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B7E1BA6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5EB4C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49E19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60AA5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73737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Crikvenica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Kotorska 13a, 51260 Crikvenica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218E5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TMPC-145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5EB850" w14:textId="02993B11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D18F9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743DC4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F784F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B4295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A3620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F5460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Čabar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Narodnog oslobođenja 7, 51306 Čabar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8CEC1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TMPC-146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4ADF63" w14:textId="761796FD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68C46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38AAA5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65FAA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4E1D3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C33EB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4ABEB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Delnice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šetalište I. Gorana Kovačića 1, 51300 Delnice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83351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TMPC-147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89F8D" w14:textId="4885BEB2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C2DC92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1FBB88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B5CF6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E28FA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AE404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E5B81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Rab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Palit 143a, 51280 Rab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D5313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TMPC-024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CCD38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DCD59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A78949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E2303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60716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EBDBA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9558D7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Opatija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Nova cesta 97, 51410 Opatija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20461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TMPC-107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2D23D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C3C56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EBCAD3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E89FF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4ED64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7E1C3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0CF79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Delnice</w:t>
            </w:r>
          </w:p>
          <w:p w14:paraId="7D8444A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Šetalište I. Gorana Kovačića 1, 51300 Delnice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49EBB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TMPC-020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E3D46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58F50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4E27CC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4ED0B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A9778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5B9D0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A51D9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Krk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Vinogradska cesta bb, 51500 Krk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6C2AB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AF0BF1" w14:textId="7687D511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69DA2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F29BBE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D8E49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C71A9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53547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DB412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Krk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Vinogradska cesta bb, 51500 Krk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5E4CC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B54F0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A6AC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810296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A8BC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70F24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0ACB2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21918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Vrbovsko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Dobra 20, 51326 Vrbovsko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D9D95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TMPC-149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74AA63" w14:textId="536010FF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B97D7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EFA22E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11648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498E0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DA118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DF85B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Cres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Turion 26, 51557 Cres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18B7B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TMPC-021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4D785F" w14:textId="60EC405B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Obiteljska</w:t>
            </w:r>
            <w:r w:rsid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10F9CA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F09668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19455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86038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41511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D0C86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Mali Lošinj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Priko 69, 51550 Mali Lošinj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A50A9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93D6EF" w14:textId="67C38980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A982B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FCC6DA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AE0E3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65673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36A6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908D2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Mali Lošinj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Priko 69, 51550 Mali Lošinj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8384A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84EE0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AD84C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FB4B31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97C74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4FBA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F7487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A35D9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Rab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Palit 143a, 51280 Rab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4B10D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D23350" w14:textId="3BD1B902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0786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EEDF40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473B4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BA801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D0D60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AEFAE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Rab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Palit 143a, 51280 Rab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DBF9C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TMPC-079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0B532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8156D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09614D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B7ED5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19D86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90F76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6F5B5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Primorsko-goranske županije ispostava Mali Lošinj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Priko 69, 51550 Mali Lošinj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110D2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TMPC-025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32492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A2CB7D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A69D13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AB46F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CF368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6C5C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1AB57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Zavod za hitnu medicinu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Primorsko-goranske županije ispostava Rab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Palit 143a, 51280 Rab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B1AB5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08140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Hitna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F468E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8D3E30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8B2C2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28B3F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8D23F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A9594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Zavod za hitnu medicinu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Primorsko-goranske županije ispostava Krk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Vinogradska cesta bb, 51500 Krk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D3BD0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06CDF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Hitna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19621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456C32E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B8FD2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D5705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431D3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C45A2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Zavod za hitnu medicinu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Primorsko-goranske županije ispostava Mali Lošinj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Priko 69, 51550 Mali Lošinj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C3C3E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3FCCD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Hitna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A3007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0EB69A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8A9AA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5B8B1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F4324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3A5CE2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r-HR"/>
              </w:rPr>
              <w:t>Psihijatrijska bolnica Rab</w:t>
            </w:r>
            <w:r w:rsidRPr="00E767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Kampor 224, 51280 Rab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0A2AA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TMPC-179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145A95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E3EC4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4A7A50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40348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2C26B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D6F8A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0CF56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Thalassotherapia Specijalna bolnica za medicinsku rehabilitaciju bolesti srca, pluća i reumatizma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Maršala Tita 188/1, 51410 Opatija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2F642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TMSC-056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232AE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331B2D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6225D2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73924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BE99B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1C9E2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EB5A3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neurologiju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Krešimirova 42,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F0BE2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TMSC-005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BAE32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2A885D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601CD0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5C337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2EA8E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C1295D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0C00F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Klinički zavod za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Krešimirova 42,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8F1BF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2FB63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96DD7E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90BF4D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228FC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F1CAA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F79BC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2086A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Krešimirova 42,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DA683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DD04F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F1523D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83E9CC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BC0BB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19FC6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F54A7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35CC6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neurokirurgiju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T. Strižića 3,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EEA4B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30F30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E7BCB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F1CAC4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116D4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997D8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727EB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74DD7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internu medicinu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Zavod za nefrologiju i dijalizu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T. Strižića 3,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602E8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TMSC-006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E5382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8A8CF1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20F7C0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09BEE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2ECF2E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72FDCC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360CC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Objedinjeni hitni bolnički prijem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T. Strižića 3,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95B8A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TMSC-035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DA216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Hitna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406FD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034E60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15C1D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B9BF2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E70C8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D8EE2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Zavod za kardiovaskularne bolesti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T. Strižića 3,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35878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9DA18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949D31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D771D5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69D3B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EB00C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896CE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23532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 w:eastAsia="en-US"/>
              </w:rPr>
              <w:t>Klinički bolnički centar Rijeka</w:t>
            </w: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T. Strižića 3, 51000 Rijeka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3AB1D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TMPC-177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C5BD3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7F858E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4C16E1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AD456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14.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4C867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Sisačko-moslavačka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F5B6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F3102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Kutina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Antuna Gustava Matoša 42, 44320 Kutina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BEB04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TMPC-192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7DA261" w14:textId="3E5B2F1F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CB567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5F10F8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A97E8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6741B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516A3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63A9A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Dom zdravlja Petrinja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Matija Gupca 4, 44250 Petrinja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711D7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TMPC-193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83A92F" w14:textId="43A3F6ED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FFE32D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F13B8E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ED084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63770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D9AB8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95E9B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Ivo Pedišić” Sisak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Josipa Jurja Strossmayera 59, 44000 Sisak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3376C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61A39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DCCA64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ECA622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A937D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D0A06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A6731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9980B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bolnica „dr. Ivo Pedišić” Sisak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Josipa Jurja Strossmayera 59, 44000 Sisak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EB93A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TMPC-094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8CE0E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Gastroenterologija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C9C2F2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5D1B8B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23803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15.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FA1A2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Splitsko-dalmatinska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CA9DD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16201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Supetar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Mladena Vodanovića 24, 21400 Supetar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DADEA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9CE95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Obiteljska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2B0705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943734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A8A79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32148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4AACF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D9D6A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Supetar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Mladena Vodanovića 24, 21400 Supetar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0D49A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TMPC-023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CF0B8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F9B9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F59C2C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A9839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2B19A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8483B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BE187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Supetar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Mladena Vodanovića 24, 21400 Supetar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BC5E6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7F37F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693CE2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AA3026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92471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BE7F1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1F977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02637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Sinj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Ramska bb, 21230 Sinj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AF48D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TMPC-118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89395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568A58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468DCD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A146B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22FE5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847FB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23573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Hvar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Biskupa Jurja Dubokovića 3, 21450 Hvar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D6598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5B437" w14:textId="040611F3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4F547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43624A0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EDA629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0C3C4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70366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E4988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Hvar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Biskupa Jurja Dubokovića 3, 21450 Hvar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BCAEA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TMPC-074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85830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FF8FA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8E5524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27E1B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0C422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522C5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7B76C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Hvar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Biskupa Jurja Dubokovića 3, 21450 Hvar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883EC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TMPC-075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DC4E2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ADFD8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759F53C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926D6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7BA25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0FDDF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1C317F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Trilj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Poljičke republike 17, 21240 Trilj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7AF9E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D2F6D4" w14:textId="65CA840D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540BE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72FE39D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21E7E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CB1C8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115D8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3EB83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Imotski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Dr. Josipa Mladinova 20, 21260 Imotski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2E3FE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TMPC-119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56F2B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0AA0FE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4845A8E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3BAC5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4F74B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C556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7A5EB5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Vis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Vukovarska bb, 21480 Vis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428A6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TMPC-008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C364EE" w14:textId="47ABF1D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03F96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55A7A2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92EDE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BC809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9F09D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4A1C4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Vrlika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Trg dr. Franje Tuđmana bb, 21236 Vrlika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2CBEF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A5FEE3" w14:textId="5B8EDCAE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30347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486783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0CDC5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6EF6D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FF5C5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7043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Vrgorac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Vukovarska 23, 21276 Vrgorac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BAC20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TMPC-083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B231A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126B1F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D0D90A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BDEEB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7C4A3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38B28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25602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Trogir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Kardinala Alojzija Stepinca 17, 21220 Trogir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E7593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TMPC-102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57708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8485C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534DEE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73B46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DBD95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2E7C6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668CE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Makarska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Stjepana Ivičevića bb, 21300 Makarska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38307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A8281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15B7B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0FF24F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577F5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BDBE9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46973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237DA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Splitsko-dalmatinske županije ispostava Komiža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Komiških iseljenika bb, 21485 Komiža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977E3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2D250C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710CA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EDDA5A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3A818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87274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FA9A7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04D8F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Klinika za unutarnje bolesti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Odjel za bolesti srca i krvožilnog sustava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0460B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TMSC-001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FFE072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Kardiologija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52283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0957BB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2942E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F7563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B3DA8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D2E5E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Klinički zavod za dijagnostičku i intervencijsku radiologiju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CB851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BECFC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036C7A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C11EF7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B85B4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934C7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E8A97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B97A2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Klinički odjel za neurokirurgiju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9091D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TMSC-023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37FD9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3082F7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BE4F66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1CEFD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29E0B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9FF0D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E6CF2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</w:p>
          <w:p w14:paraId="00A5F8B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Klinika za neurologiju</w:t>
            </w:r>
          </w:p>
          <w:p w14:paraId="7A434D6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FC9EB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TMSC-030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60B58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920017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FC2D973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CE259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84C69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C3FD5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DB45C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</w:p>
          <w:p w14:paraId="400FD1B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Odjel za maksilofacijalnu kirurgiju</w:t>
            </w:r>
          </w:p>
          <w:p w14:paraId="39ECE95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C1821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TMSC-050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A9202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Maksilofacijalna 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544141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F4C1095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1CBB4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48D2C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CBFE0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DD408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</w:p>
          <w:p w14:paraId="0101BA7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Odjel za maksilofacijalnu kirurgiju</w:t>
            </w:r>
          </w:p>
          <w:p w14:paraId="3A5C046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21F00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TMSC-050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03526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Maksilofacijalna 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67E1DD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DBCB427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24FC8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F9473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2E30A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0DFDB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Spinčićeva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CC31F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TMPC-139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A5F00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5F61CD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21E236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580C6B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E12CF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865C7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951FA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Klinički odjel za nefrologiju i hemodijalizu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Šoltanska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ED651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TMSC-012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4C58D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Nefrologija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5F8BAA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FC6881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41658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E206C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2BB6D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tercijarna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135F1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Klinički bolnički centar Split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Šoltanska 1, 21000 Split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345D5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TMPC-140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ED6D8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8ECFC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8DEFAE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5FE96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16.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89980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Šibensko-kninska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99A08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AF408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i veteranska bolnica „Hrvatski ponos” Knin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Kralja Svetoslava Suronje 12, 22300 Knin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4BD98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TMPC-014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E40ED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71B2EC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C6F799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4C9C5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161AA2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0883B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B17BD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Opća i veteranska bolnica „Hrvatski ponos” Knin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br/>
              <w:t>Kralja Svetoslava Suronje 12, 22300 Knin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E8ACB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TMPC-028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36B88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51066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F0B08D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980CA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29BC6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32CB60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50B7E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Šibensko-kninske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Stjepana Radića 83, 22000 Šibenik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AC3F6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TMPC-041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0969D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2E875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078E2F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5E2F9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5387E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913B3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298F9A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Šibensko-kninske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Stjepana Radića 83, 22000 Šibenik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AE6B9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TMPC-072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6327C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F8AFB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160FE3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A799C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17.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C28FA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Varaždinska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0CD96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EFCE3AA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Varaždin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Ivana Meštrovića 1, 42000 Varaždin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6C0D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11721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51CE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8241B3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05E6A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6DE6D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3C8D1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FE32F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Varaždin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Ivana Meštrovića 1, 42000 Varaždin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F594E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TMPC-117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5F439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Neurokirurgija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1B06BC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86E220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35105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18.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C0505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Virovitičko-podravska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D5F92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C55E0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Opća bolnica Virovitica</w:t>
            </w: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br/>
              <w:t>Ljudevita Gaja 21, 33000 Virovitica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B5509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TMPC-050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E0A79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68A085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389523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1C6A7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2E389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3DEA6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551F7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Virovitica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Ljudevita Gaja 21, 33000 Virovitica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A51A1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TMPC-070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E66926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5CC89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6226F22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6246C7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19.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60D7B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Vukovarsko-srijemska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401E7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DE4BD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Vinkovci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Zvonarska 57, 32100 Vinkovci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0F89C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TMPC-034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825BD6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AE03372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39B274A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0E599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8F176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B806F7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9417E9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Vinkovci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Zvonarska 57, 32100 Vinkovci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A2A74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TMPC-062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AF7ED4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5706F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2525E6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32762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EC5CB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6AD8D14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0A25B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Vukovar i bolnica hrvatskih veterana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Županijska 35, 32000 Vukovar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56859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TMPC-054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50126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BDFC34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27684FF9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FD0590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CB453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2B625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696EA3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županijska bolnica Vukovar i bolnica hrvatskih veterana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Županijska 35, 32000 Vukovar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4C64FF0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TMPC-076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F5732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Transfuzijska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500F4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4AFDC5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D0CA1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20.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E69F63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Zadarska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D7D858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78BA2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Zadar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Bože Peričića 5, 23000 Zadar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8B2F48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TMPC-052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A1BC5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C23D2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8F4CD1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A444F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F70914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24317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89623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Opća bolnica Zadar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Bože Peričića 5, 23000 Zadar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88B6B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TMPC-184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D72856" w14:textId="77777777" w:rsidR="00A90696" w:rsidRPr="00E7679A" w:rsidRDefault="00A906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eastAsia="MS Mincho" w:hAnsi="Times New Roman" w:cs="Times New Roman"/>
                <w:color w:val="000000"/>
                <w:sz w:val="22"/>
                <w:szCs w:val="22"/>
                <w:lang w:val="hr-HR"/>
              </w:rPr>
              <w:t>Neurologija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331D3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C4E3A9A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6D48FF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961D5A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F0E0C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sekundarna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ED513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Specijalna bolnica za ortopediju Biograd na Moru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Zadarska 62, 23210 Biograd na Moru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52B4E1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TMPC-144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F1F12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Radiologija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BBD681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708D634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2B0B67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21.</w:t>
            </w: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E611FC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Zagrebačka županija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0DA37C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45A5BC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Samobor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Ljudevita Gaja 37, 10430 Samobor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F40765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TMPC-123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CC8F53" w14:textId="45416367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A330A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022F652B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26B657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2E2B1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1387C4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F03B47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Zaprešić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Pavla Lončara 1, 10290 Zaprešić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2EED74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TMPC-124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F586C23" w14:textId="2B608566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E392AE5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4E9354F1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48CB28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A6A1A3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93CE8B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678CA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Dugo Selo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Dragutina Domjanića 12a, 10370 Dugo Selo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8BBA8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TMPC-125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C80DC42" w14:textId="206CB6E7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Obiteljska</w:t>
            </w:r>
            <w:r w:rsid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 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68EC7CA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64AF8F78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2E831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688FAD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5CDD21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79C096F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Ivanić-Grad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Omladinska 25, 10310 Ivanić-Grad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822EE59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sz w:val="22"/>
                <w:szCs w:val="22"/>
                <w:lang w:val="hr-HR" w:eastAsia="en-US"/>
              </w:rPr>
              <w:t>TMPC-126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1E8C19" w14:textId="0359B09D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F164A9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C4438C0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1FD3E6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10E835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A9284D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7BCCCB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Jastrebarsko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Kralja Tomislava 29, 10450 Jastrebarsko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6C51C6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TMPC-127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78A0473" w14:textId="02EEC195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4D9A2B8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599870EF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41D14E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074F9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860F4E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060052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Velika Gorica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Matice Hrvatske 5, 10410 Velika Gorica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473397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TMPC-128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C92ED9D" w14:textId="13A2D003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BB27E00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90696" w:rsidRPr="00E7679A" w14:paraId="1579C534" w14:textId="77777777">
        <w:trPr>
          <w:cantSplit/>
        </w:trPr>
        <w:tc>
          <w:tcPr>
            <w:tcW w:w="6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315DBC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E5D821" w14:textId="77777777" w:rsidR="00A90696" w:rsidRPr="00E7679A" w:rsidRDefault="00A90696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A133D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primarna</w:t>
            </w:r>
          </w:p>
        </w:tc>
        <w:tc>
          <w:tcPr>
            <w:tcW w:w="2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4FA93D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Dom zdravlja Zagrebačke županije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ispostava Vrbovec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br/>
              <w:t>Ulica 7. svibnja 14, 10340 Vrbovec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1C379E" w14:textId="77777777" w:rsidR="00A90696" w:rsidRPr="00E7679A" w:rsidRDefault="00A90696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 w:eastAsia="en-US"/>
              </w:rPr>
              <w:t>TMPC-129</w:t>
            </w:r>
          </w:p>
        </w:tc>
        <w:tc>
          <w:tcPr>
            <w:tcW w:w="1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8E738D" w14:textId="5F507DB2" w:rsidR="00A90696" w:rsidRPr="00E7679A" w:rsidRDefault="00F64D1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Obiteljska </w:t>
            </w:r>
            <w:r w:rsidR="005A4E78" w:rsidRPr="005A4E78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 xml:space="preserve">(opća) </w:t>
            </w: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medicina</w:t>
            </w:r>
          </w:p>
        </w:tc>
        <w:tc>
          <w:tcPr>
            <w:tcW w:w="14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AF3C92F" w14:textId="77777777" w:rsidR="00A90696" w:rsidRPr="00E7679A" w:rsidRDefault="00A9069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7679A">
              <w:rPr>
                <w:rFonts w:ascii="Times New Roman" w:hAnsi="Times New Roman" w:cs="Times New Roman"/>
                <w:color w:val="000000"/>
                <w:sz w:val="22"/>
                <w:szCs w:val="22"/>
                <w:lang w:val="hr-HR"/>
              </w:rPr>
              <w:t>1</w:t>
            </w:r>
          </w:p>
        </w:tc>
      </w:tr>
    </w:tbl>
    <w:p w14:paraId="7B8F070C" w14:textId="77777777" w:rsidR="00A90696" w:rsidRDefault="00A90696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90E492D" w14:textId="77777777" w:rsidR="00A90696" w:rsidRDefault="00A90696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* TMSC = telemedicinski specijalistički centar; TMPC = telemedicinski pristupni centar</w:t>
      </w:r>
    </w:p>
    <w:p w14:paraId="741A19E3" w14:textId="77777777" w:rsidR="00E7679A" w:rsidRDefault="00E7679A">
      <w:pPr>
        <w:rPr>
          <w:rFonts w:ascii="Times New Roman" w:hAnsi="Times New Roman" w:cs="Times New Roman"/>
          <w:sz w:val="20"/>
          <w:szCs w:val="20"/>
          <w:lang w:val="hr-HR"/>
        </w:rPr>
      </w:pPr>
    </w:p>
    <w:sectPr w:rsidR="00E7679A">
      <w:pgSz w:w="11906" w:h="16838"/>
      <w:pgMar w:top="1134" w:right="1134" w:bottom="1134" w:left="1134" w:header="720" w:footer="720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F328E" w14:textId="77777777" w:rsidR="002B1572" w:rsidRDefault="002B1572" w:rsidP="00E7679A">
      <w:pPr>
        <w:rPr>
          <w:rFonts w:hint="eastAsia"/>
        </w:rPr>
      </w:pPr>
      <w:r>
        <w:separator/>
      </w:r>
    </w:p>
  </w:endnote>
  <w:endnote w:type="continuationSeparator" w:id="0">
    <w:p w14:paraId="520D0B2F" w14:textId="77777777" w:rsidR="002B1572" w:rsidRDefault="002B1572" w:rsidP="00E76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default"/>
  </w:font>
  <w:font w:name="PingFang SC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6F70E" w14:textId="77777777" w:rsidR="002B1572" w:rsidRDefault="002B1572" w:rsidP="00E7679A">
      <w:pPr>
        <w:rPr>
          <w:rFonts w:hint="eastAsia"/>
        </w:rPr>
      </w:pPr>
      <w:r>
        <w:separator/>
      </w:r>
    </w:p>
  </w:footnote>
  <w:footnote w:type="continuationSeparator" w:id="0">
    <w:p w14:paraId="3D8168D2" w14:textId="77777777" w:rsidR="002B1572" w:rsidRDefault="002B1572" w:rsidP="00E7679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3"/>
    <w:rsid w:val="00134A43"/>
    <w:rsid w:val="001548ED"/>
    <w:rsid w:val="001D4F42"/>
    <w:rsid w:val="001D5603"/>
    <w:rsid w:val="002A3FA3"/>
    <w:rsid w:val="002A7271"/>
    <w:rsid w:val="002B1572"/>
    <w:rsid w:val="003479F7"/>
    <w:rsid w:val="00380995"/>
    <w:rsid w:val="003830A4"/>
    <w:rsid w:val="003F62D8"/>
    <w:rsid w:val="004177E4"/>
    <w:rsid w:val="00430232"/>
    <w:rsid w:val="004D779E"/>
    <w:rsid w:val="0057194A"/>
    <w:rsid w:val="005A4E78"/>
    <w:rsid w:val="00603435"/>
    <w:rsid w:val="006038A2"/>
    <w:rsid w:val="006D64F8"/>
    <w:rsid w:val="006E7CB8"/>
    <w:rsid w:val="007C3A31"/>
    <w:rsid w:val="0081229D"/>
    <w:rsid w:val="008E3752"/>
    <w:rsid w:val="00957FD2"/>
    <w:rsid w:val="00996347"/>
    <w:rsid w:val="00A90696"/>
    <w:rsid w:val="00A96618"/>
    <w:rsid w:val="00B55003"/>
    <w:rsid w:val="00BA3395"/>
    <w:rsid w:val="00BC2C9B"/>
    <w:rsid w:val="00C02125"/>
    <w:rsid w:val="00C1680D"/>
    <w:rsid w:val="00C34BCC"/>
    <w:rsid w:val="00CF211B"/>
    <w:rsid w:val="00D22116"/>
    <w:rsid w:val="00D95A71"/>
    <w:rsid w:val="00E07C26"/>
    <w:rsid w:val="00E7679A"/>
    <w:rsid w:val="00E97FBD"/>
    <w:rsid w:val="00F64D17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B8FE4A"/>
  <w15:docId w15:val="{DB822CA9-3907-491D-95F7-B7760388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5603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link w:val="Tekstbalonia"/>
    <w:uiPriority w:val="99"/>
    <w:semiHidden/>
    <w:rsid w:val="001D5603"/>
    <w:rPr>
      <w:rFonts w:ascii="Tahoma" w:eastAsia="SimSun" w:hAnsi="Tahoma" w:cs="Mangal"/>
      <w:color w:val="00000A"/>
      <w:kern w:val="1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E7679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E7679A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customStyle="1" w:styleId="tb-na18">
    <w:name w:val="tb-na1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broj-d">
    <w:name w:val="broj-d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">
    <w:name w:val="t-9-8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b-na16">
    <w:name w:val="tb-na16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2-9-fett-s">
    <w:name w:val="t-12-9-fett-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-">
    <w:name w:val="clanak-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clanak">
    <w:name w:val="clanak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11-9-prilog">
    <w:name w:val="t-11-9-prilog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klasa2">
    <w:name w:val="klasa2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paragraph" w:customStyle="1" w:styleId="t-9-8-potpis">
    <w:name w:val="t-9-8-potpis"/>
    <w:basedOn w:val="Normal"/>
    <w:rsid w:val="00E7679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hr-HR" w:eastAsia="hr-HR" w:bidi="ar-SA"/>
    </w:rPr>
  </w:style>
  <w:style w:type="character" w:customStyle="1" w:styleId="bold">
    <w:name w:val="bold"/>
    <w:basedOn w:val="Zadanifontodlomka"/>
    <w:rsid w:val="00E7679A"/>
  </w:style>
  <w:style w:type="character" w:styleId="Referencakomentara">
    <w:name w:val="annotation reference"/>
    <w:basedOn w:val="Zadanifontodlomka"/>
    <w:uiPriority w:val="99"/>
    <w:semiHidden/>
    <w:unhideWhenUsed/>
    <w:rsid w:val="003809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0995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0995"/>
    <w:rPr>
      <w:rFonts w:ascii="Liberation Serif" w:eastAsia="SimSun" w:hAnsi="Liberation Serif" w:cs="Mangal"/>
      <w:color w:val="00000A"/>
      <w:kern w:val="1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09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0995"/>
    <w:rPr>
      <w:rFonts w:ascii="Liberation Serif" w:eastAsia="SimSun" w:hAnsi="Liberation Serif" w:cs="Mangal"/>
      <w:b/>
      <w:bCs/>
      <w:color w:val="00000A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48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51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3774</Words>
  <Characters>21517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Sekačić Kristina</cp:lastModifiedBy>
  <cp:revision>3</cp:revision>
  <cp:lastPrinted>2019-05-28T07:12:00Z</cp:lastPrinted>
  <dcterms:created xsi:type="dcterms:W3CDTF">2019-08-08T11:50:00Z</dcterms:created>
  <dcterms:modified xsi:type="dcterms:W3CDTF">2019-08-08T11:56:00Z</dcterms:modified>
</cp:coreProperties>
</file>